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63" w:rsidRPr="005E701B" w:rsidRDefault="00F62A63" w:rsidP="00652785">
      <w:pPr>
        <w:spacing w:line="240" w:lineRule="auto"/>
        <w:jc w:val="center"/>
        <w:rPr>
          <w:b/>
        </w:rPr>
      </w:pPr>
      <w:r w:rsidRPr="005E701B">
        <w:rPr>
          <w:b/>
        </w:rPr>
        <w:t>ЦЕРКОВЬ ВХОДА ГОСПОДНЯ В ИЕРУСАЛИМ В КРАСНОЙ СЛОБОДЕ</w:t>
      </w:r>
    </w:p>
    <w:p w:rsidR="00F62A63" w:rsidRDefault="00F62A63" w:rsidP="00652785">
      <w:pPr>
        <w:spacing w:line="240" w:lineRule="auto"/>
        <w:jc w:val="both"/>
      </w:pPr>
      <w:proofErr w:type="spellStart"/>
      <w:r>
        <w:t>Входо</w:t>
      </w:r>
      <w:proofErr w:type="spellEnd"/>
      <w:r>
        <w:t xml:space="preserve">-Иерусалимская церковь по праву считается самой красивой в Верее и заслуживает отдельного внимания. Она расположена в живописном месте, на обрывистом берегу реки </w:t>
      </w:r>
      <w:proofErr w:type="spellStart"/>
      <w:r>
        <w:t>Протвы</w:t>
      </w:r>
      <w:proofErr w:type="spellEnd"/>
      <w:r>
        <w:t xml:space="preserve"> и окружена вековыми деревьями.  Этот храм относится к древнейшим памятникам города.</w:t>
      </w:r>
    </w:p>
    <w:p w:rsidR="00F62A63" w:rsidRDefault="00F62A63" w:rsidP="00652785">
      <w:pPr>
        <w:spacing w:line="240" w:lineRule="auto"/>
        <w:jc w:val="both"/>
      </w:pPr>
      <w:r>
        <w:t>Подлинная история возникновения монастыря неизвестна. Изначально это была деревянная церковь, которая в последствие стала каменной. Известен текст закладной доски слева от входа в храм. Она гласит, что историю храм начал, как собор Спасского мужского монастыря, построенного кирпичом в 1677-1679 годах. По традиции монастырь располагался неп</w:t>
      </w:r>
      <w:bookmarkStart w:id="0" w:name="_GoBack"/>
      <w:bookmarkEnd w:id="0"/>
      <w:r>
        <w:t>одалеку от города и играл роль крепости на подступах к Верее.</w:t>
      </w:r>
    </w:p>
    <w:p w:rsidR="00F62A63" w:rsidRDefault="00F62A63" w:rsidP="00652785">
      <w:pPr>
        <w:spacing w:line="240" w:lineRule="auto"/>
        <w:jc w:val="both"/>
      </w:pPr>
      <w:r>
        <w:t xml:space="preserve">Церковь двухуровневая и имеет кубическую форму, увенчанную пятью главками. Нижний придел более поздней постройки, главный верхний - имеет куполообразный свод без всяких опор. С запада в церковь ведет открытое каменное крыльцо с верхним и нижним рундуками на </w:t>
      </w:r>
      <w:proofErr w:type="spellStart"/>
      <w:r>
        <w:t>кувшинообразных</w:t>
      </w:r>
      <w:proofErr w:type="spellEnd"/>
      <w:r>
        <w:t xml:space="preserve"> столбах. Особо интересна примыкающая с северо-запада восьмигранная колокольня, столп которой украшен муравлеными изразцами.</w:t>
      </w:r>
    </w:p>
    <w:p w:rsidR="00F62A63" w:rsidRDefault="00F62A63" w:rsidP="00652785">
      <w:pPr>
        <w:spacing w:line="240" w:lineRule="auto"/>
        <w:jc w:val="both"/>
      </w:pPr>
      <w:r>
        <w:t xml:space="preserve">Монастырь просуществовал почти 100 лет, после чего в 1764 году Екатерина II его упразднила, как малоимущий. Перед упразднением монастыря, храм пришел в ветхость. Правда церковь все еще была действующей. Но так как </w:t>
      </w:r>
      <w:proofErr w:type="spellStart"/>
      <w:r>
        <w:t>Входо</w:t>
      </w:r>
      <w:proofErr w:type="spellEnd"/>
      <w:r>
        <w:t xml:space="preserve">-Иерусалимская церковь была в стороне от города, где шло активное строительство и реставрации церквей, этот храм пришел в запустение. Здания на территории монастыря отсырели, </w:t>
      </w:r>
      <w:proofErr w:type="spellStart"/>
      <w:r>
        <w:t>подразрушились</w:t>
      </w:r>
      <w:proofErr w:type="spellEnd"/>
      <w:r>
        <w:t xml:space="preserve"> и требовали серьезной реставрации. </w:t>
      </w:r>
    </w:p>
    <w:p w:rsidR="00F62A63" w:rsidRDefault="00F62A63" w:rsidP="00652785">
      <w:pPr>
        <w:spacing w:line="240" w:lineRule="auto"/>
        <w:jc w:val="both"/>
      </w:pPr>
      <w:r>
        <w:t xml:space="preserve">Работы по реставрации </w:t>
      </w:r>
      <w:proofErr w:type="spellStart"/>
      <w:r>
        <w:t>Входо</w:t>
      </w:r>
      <w:proofErr w:type="spellEnd"/>
      <w:r>
        <w:t>-Иерусалимская церкви проводились в конце 19 века и продолжались до начала 20 века. В 1882 году на колокольне установили 6 колоколов. В 1885 году был сделан общий ремонт и покраска. Южное крыльцо и лестница, поднимавшаяся вдоль фасада, пришла в негодность и их разобрали. В 1905 году расписали стены храма и построили солея с мозаичными полами, был сделан новый метлахский пол, растесаны проемы подклета и нижнего яруса храма. В процессе ремонта была изменена форма глав, поставлены железные кресты, сделано металлическое покрытие, убраны карнизы барабанов, заложены арки западного крыльца, заложен выход из колокольни на галерею, старый колокол пошел в перелив. Эти изменения хорошо видны на фотографии храма 1912 года.</w:t>
      </w:r>
    </w:p>
    <w:p w:rsidR="00F62A63" w:rsidRDefault="00F62A63" w:rsidP="00652785">
      <w:pPr>
        <w:spacing w:line="240" w:lineRule="auto"/>
        <w:jc w:val="both"/>
      </w:pPr>
      <w:r>
        <w:t>Не смотря на глобальный ремонт, церковь все же была закрыта в 1934 году. Была уничтожена роспись, и лишь малая их часть дожила до наших дней. Богатейший иконостас и церковная утварь были реквизированы.  Чуть позже разрушили алтарь.</w:t>
      </w:r>
    </w:p>
    <w:p w:rsidR="00F62A63" w:rsidRDefault="00F62A63" w:rsidP="00652785">
      <w:pPr>
        <w:spacing w:line="240" w:lineRule="auto"/>
        <w:jc w:val="both"/>
      </w:pPr>
      <w:r>
        <w:t xml:space="preserve">После закрытия церковь использовалась в хозяйственных целях. В 30-х годах в здании храма размещалась ветлечебница. До Великой Отечественной Войны (1941-1945 гг.) на территории располагался пионерлагерь одного из московских предприятий. В годы ВОВ от разорвавшегося снаряда храм серьезно пострадал. </w:t>
      </w:r>
    </w:p>
    <w:p w:rsidR="00F62A63" w:rsidRDefault="00F62A63" w:rsidP="00652785">
      <w:pPr>
        <w:spacing w:line="240" w:lineRule="auto"/>
        <w:jc w:val="both"/>
      </w:pPr>
      <w:r>
        <w:t>В  1960 году церковь частично отреставрировали, как памятник архитектуры 17 века. Здание было покрыто тесом, главы - лемехом, установлены деревянные кресты, отреставрировано западное крыльцо, его лестница, некоторые оконные проемы, парапет и арки пролетов, цоколь, карнизы барабанов. Но из-за недостатка финансирования не достроенная церковь снова была заброшена. В таком вот виде храм простоял долгое время, что привело его к ужасному аварийному состоянию.</w:t>
      </w:r>
    </w:p>
    <w:p w:rsidR="00F62A63" w:rsidRDefault="00F62A63" w:rsidP="00652785">
      <w:pPr>
        <w:spacing w:line="240" w:lineRule="auto"/>
        <w:jc w:val="both"/>
      </w:pPr>
      <w:r>
        <w:t xml:space="preserve">С 2000 года </w:t>
      </w:r>
      <w:proofErr w:type="spellStart"/>
      <w:r>
        <w:t>Входо</w:t>
      </w:r>
      <w:proofErr w:type="spellEnd"/>
      <w:r>
        <w:t xml:space="preserve">-Иерусалимский храм передали православной общине, и снова началась его реставрация, на этот раз основательная. Вновь созданы иконостасы и киоты. Восстановили угловые башни, крепостные стены, оба крыльца и галерея, отреставрирован дом причта, установили новые медные главки, на самом верху колокольни помещены все вновь отлитые колокола. </w:t>
      </w:r>
    </w:p>
    <w:p w:rsidR="00F62A63" w:rsidRDefault="00F62A63" w:rsidP="00652785">
      <w:pPr>
        <w:spacing w:line="240" w:lineRule="auto"/>
        <w:jc w:val="both"/>
      </w:pPr>
      <w:r>
        <w:t xml:space="preserve">В марте 2012 года в храме состоялось торжественное освящение восьми колоколов для колокольни. </w:t>
      </w:r>
    </w:p>
    <w:p w:rsidR="00F62A63" w:rsidRDefault="00F62A63" w:rsidP="00652785">
      <w:pPr>
        <w:spacing w:line="240" w:lineRule="auto"/>
        <w:jc w:val="both"/>
      </w:pPr>
      <w:r>
        <w:t xml:space="preserve">Сегодня Церковь Входа Господня в Иерусалим в Красной Слободе - это безумно красивый храм с благоустроенной территорией, на которой расположена церковная лавка, детская площадка, а рядом с храмом живописный спуск к роднику. Так же на территории храма есть старинное кладбище, надгробья памятников можно увидеть и сейчас. </w:t>
      </w:r>
    </w:p>
    <w:p w:rsidR="00F62A63" w:rsidRDefault="00F62A63" w:rsidP="00652785">
      <w:pPr>
        <w:spacing w:line="240" w:lineRule="auto"/>
        <w:jc w:val="both"/>
      </w:pPr>
      <w:r>
        <w:t>Церковь относится к древнейшим памятникам Вереи и является памятником федерального значения.</w:t>
      </w:r>
    </w:p>
    <w:p w:rsidR="00F62A63" w:rsidRDefault="00F62A63" w:rsidP="00652785">
      <w:pPr>
        <w:spacing w:line="240" w:lineRule="auto"/>
        <w:jc w:val="both"/>
      </w:pPr>
      <w:r>
        <w:t>Престолы</w:t>
      </w:r>
    </w:p>
    <w:p w:rsidR="00F62A63" w:rsidRDefault="00F62A63" w:rsidP="00652785">
      <w:pPr>
        <w:spacing w:line="240" w:lineRule="auto"/>
        <w:jc w:val="both"/>
      </w:pPr>
      <w:r>
        <w:t xml:space="preserve">В главном верхнем храме  </w:t>
      </w:r>
    </w:p>
    <w:p w:rsidR="00F62A63" w:rsidRDefault="00F62A63" w:rsidP="00652785">
      <w:pPr>
        <w:spacing w:line="240" w:lineRule="auto"/>
        <w:jc w:val="both"/>
      </w:pPr>
      <w:r>
        <w:lastRenderedPageBreak/>
        <w:t xml:space="preserve">    Входа Господня в Иерусалим</w:t>
      </w:r>
    </w:p>
    <w:p w:rsidR="00F62A63" w:rsidRDefault="00F62A63" w:rsidP="00652785">
      <w:pPr>
        <w:spacing w:line="240" w:lineRule="auto"/>
        <w:jc w:val="both"/>
      </w:pPr>
      <w:r>
        <w:t>В нижнем храме:</w:t>
      </w:r>
    </w:p>
    <w:p w:rsidR="00F62A63" w:rsidRDefault="00F62A63" w:rsidP="00652785">
      <w:pPr>
        <w:spacing w:line="240" w:lineRule="auto"/>
        <w:jc w:val="both"/>
      </w:pPr>
      <w:r>
        <w:t xml:space="preserve">    Покрова Пресвятой Богородицы</w:t>
      </w:r>
    </w:p>
    <w:p w:rsidR="00F62A63" w:rsidRDefault="00F62A63" w:rsidP="00652785">
      <w:pPr>
        <w:spacing w:line="240" w:lineRule="auto"/>
        <w:jc w:val="both"/>
      </w:pPr>
      <w:r>
        <w:t>Святыни</w:t>
      </w:r>
    </w:p>
    <w:p w:rsidR="00266525" w:rsidRDefault="00F62A63" w:rsidP="00652785">
      <w:pPr>
        <w:spacing w:line="240" w:lineRule="auto"/>
        <w:jc w:val="both"/>
      </w:pPr>
      <w:r>
        <w:t xml:space="preserve">    Статуя Святого Николая </w:t>
      </w:r>
      <w:proofErr w:type="spellStart"/>
      <w:r>
        <w:t>Верейского</w:t>
      </w:r>
      <w:proofErr w:type="spellEnd"/>
    </w:p>
    <w:p w:rsidR="00F62A63" w:rsidRPr="005E701B" w:rsidRDefault="00F62A63" w:rsidP="00652785">
      <w:pPr>
        <w:spacing w:line="240" w:lineRule="auto"/>
        <w:jc w:val="center"/>
        <w:rPr>
          <w:b/>
        </w:rPr>
      </w:pPr>
      <w:r w:rsidRPr="005E701B">
        <w:rPr>
          <w:b/>
        </w:rPr>
        <w:t>ЦЕРКОВЬ БОГОЯВЛЕНИЯ ГОСПОДНЯ В ЗАРЕЧЬЕ</w:t>
      </w:r>
    </w:p>
    <w:p w:rsidR="00F62A63" w:rsidRDefault="00F62A63" w:rsidP="00652785">
      <w:pPr>
        <w:spacing w:line="240" w:lineRule="auto"/>
        <w:jc w:val="both"/>
      </w:pPr>
      <w:r>
        <w:t xml:space="preserve">Помимо основных достопримечательностей Вереи, эта церковь очень часто попадает в объективы фотоаппаратов, как профессионалов, так и любителей. Дело в том, что Богоявленская церковь находится в центре Заречья, на которое открывается потрясающий вид с горы </w:t>
      </w:r>
      <w:proofErr w:type="spellStart"/>
      <w:r>
        <w:t>Верейского</w:t>
      </w:r>
      <w:proofErr w:type="spellEnd"/>
      <w:r>
        <w:t xml:space="preserve"> Кремля.</w:t>
      </w:r>
    </w:p>
    <w:p w:rsidR="00F62A63" w:rsidRDefault="00F62A63" w:rsidP="00652785">
      <w:pPr>
        <w:spacing w:line="240" w:lineRule="auto"/>
        <w:jc w:val="both"/>
      </w:pPr>
      <w:r>
        <w:t xml:space="preserve">В 1673 году на этом самом месте стояла деревянная церковь, названная в честь святых </w:t>
      </w:r>
      <w:proofErr w:type="spellStart"/>
      <w:r>
        <w:t>Косьмы</w:t>
      </w:r>
      <w:proofErr w:type="spellEnd"/>
      <w:r>
        <w:t xml:space="preserve"> и Дамиана. Деревянная постройка сильно обветшала, и в 1777 году вместо этой церквушки был возведен новый кирпичный храм в стиле барокко.</w:t>
      </w:r>
    </w:p>
    <w:p w:rsidR="00F62A63" w:rsidRDefault="00F62A63" w:rsidP="00652785">
      <w:pPr>
        <w:spacing w:line="240" w:lineRule="auto"/>
        <w:jc w:val="both"/>
      </w:pPr>
      <w:r>
        <w:t xml:space="preserve">В 1781 году церковь была освящена в честь Святого Богоявления с приделом в честь святых </w:t>
      </w:r>
      <w:proofErr w:type="spellStart"/>
      <w:r>
        <w:t>бессребренников</w:t>
      </w:r>
      <w:proofErr w:type="spellEnd"/>
      <w:r>
        <w:t xml:space="preserve"> и чудотворцев </w:t>
      </w:r>
      <w:proofErr w:type="spellStart"/>
      <w:r>
        <w:t>Косьмы</w:t>
      </w:r>
      <w:proofErr w:type="spellEnd"/>
      <w:r>
        <w:t xml:space="preserve"> и Дамиана. С 1782 по 1786 года была возведена кирпичная колокольня, которую так же освятили.</w:t>
      </w:r>
    </w:p>
    <w:p w:rsidR="00F62A63" w:rsidRDefault="00F62A63" w:rsidP="00652785">
      <w:pPr>
        <w:spacing w:line="240" w:lineRule="auto"/>
        <w:jc w:val="both"/>
      </w:pPr>
      <w:r>
        <w:t xml:space="preserve">Храм представляет из себя </w:t>
      </w:r>
      <w:proofErr w:type="spellStart"/>
      <w:r>
        <w:t>бесстолпное</w:t>
      </w:r>
      <w:proofErr w:type="spellEnd"/>
      <w:r>
        <w:t xml:space="preserve"> здание типа «восьмерик на четверике» с ярко выраженной ярусной композицией. Основное строение связано с трёхъярусной шатровой колокольней и небольшой низкой трапезной.</w:t>
      </w:r>
    </w:p>
    <w:p w:rsidR="00F62A63" w:rsidRDefault="00F62A63" w:rsidP="00652785">
      <w:pPr>
        <w:spacing w:line="240" w:lineRule="auto"/>
        <w:jc w:val="both"/>
      </w:pPr>
      <w:r>
        <w:t>Церковь была закрыта в конце 1930-х. Во время Великой отечественной войны храм сильно пострадал. Пол храма был разобран.</w:t>
      </w:r>
    </w:p>
    <w:p w:rsidR="00F62A63" w:rsidRDefault="00F62A63" w:rsidP="00652785">
      <w:pPr>
        <w:spacing w:line="240" w:lineRule="auto"/>
        <w:jc w:val="both"/>
      </w:pPr>
      <w:r>
        <w:t>В 1967-1969 годах обветшавший храм реставрировали, но не доделали до конца.</w:t>
      </w:r>
    </w:p>
    <w:p w:rsidR="00F62A63" w:rsidRDefault="00F62A63" w:rsidP="00652785">
      <w:pPr>
        <w:spacing w:line="240" w:lineRule="auto"/>
        <w:jc w:val="both"/>
      </w:pPr>
      <w:r>
        <w:t xml:space="preserve">Лишь в 2004 году, когда Богоявленскую церковь отдали православному приходу, она открылась. В период 2004-2007 года Церковь Богоявления Господня отреставрировали. Храм был оштукатурен внутри и снаружи, и </w:t>
      </w:r>
      <w:proofErr w:type="spellStart"/>
      <w:r>
        <w:t>по¬белен</w:t>
      </w:r>
      <w:proofErr w:type="spellEnd"/>
      <w:r>
        <w:t xml:space="preserve">. Полностью заменили кровлю, установили новые главки и кресты. Заменили оконные рамы и установлены новые двери. В трапезной сделали новый пол, который выложили плиткой. Проведено электричество, газ и отопление. Закрывающие храм старые деревья удалили, а территорию огородили металлической оградой. На колокольню подняли 7 колоколов. Придел святых </w:t>
      </w:r>
      <w:proofErr w:type="spellStart"/>
      <w:r>
        <w:t>Косьмы</w:t>
      </w:r>
      <w:proofErr w:type="spellEnd"/>
      <w:r>
        <w:t xml:space="preserve"> и Дамиана обрел новый иконостас, также облагородили иконостас центрального Богоявленского Алтаря. </w:t>
      </w:r>
    </w:p>
    <w:p w:rsidR="00F62A63" w:rsidRDefault="00F62A63" w:rsidP="00652785">
      <w:pPr>
        <w:spacing w:line="240" w:lineRule="auto"/>
        <w:jc w:val="both"/>
      </w:pPr>
      <w:r>
        <w:t>На Богоявленской церкви вывешены 2 таблички. Одна табличка гласит:</w:t>
      </w:r>
    </w:p>
    <w:p w:rsidR="00F62A63" w:rsidRDefault="00F62A63" w:rsidP="00652785">
      <w:pPr>
        <w:spacing w:line="240" w:lineRule="auto"/>
        <w:jc w:val="both"/>
      </w:pPr>
      <w:r>
        <w:t xml:space="preserve">«Богоявленская церковь (что в Заречье) с приделом святых </w:t>
      </w:r>
      <w:proofErr w:type="spellStart"/>
      <w:r>
        <w:t>бессребренников</w:t>
      </w:r>
      <w:proofErr w:type="spellEnd"/>
      <w:r>
        <w:t xml:space="preserve"> и чудотворцев </w:t>
      </w:r>
      <w:proofErr w:type="spellStart"/>
      <w:r>
        <w:t>Косьмы</w:t>
      </w:r>
      <w:proofErr w:type="spellEnd"/>
      <w:r>
        <w:t xml:space="preserve"> и Дамиана, в Риме пострадавших. Построена на средства купца М.Е. Седельникова в 1777 году. Освящена в 1781 году.»</w:t>
      </w:r>
    </w:p>
    <w:p w:rsidR="00F62A63" w:rsidRDefault="00F62A63" w:rsidP="00652785">
      <w:pPr>
        <w:spacing w:line="240" w:lineRule="auto"/>
        <w:jc w:val="both"/>
      </w:pPr>
      <w:r>
        <w:t>Вторая табличка:</w:t>
      </w:r>
    </w:p>
    <w:p w:rsidR="00F62A63" w:rsidRDefault="00F62A63" w:rsidP="00652785">
      <w:pPr>
        <w:spacing w:line="240" w:lineRule="auto"/>
        <w:jc w:val="both"/>
      </w:pPr>
      <w:r>
        <w:t xml:space="preserve">«В этом храме служили священномученик Леонид </w:t>
      </w:r>
      <w:proofErr w:type="spellStart"/>
      <w:r>
        <w:t>Прендкович</w:t>
      </w:r>
      <w:proofErr w:type="spellEnd"/>
      <w:r>
        <w:t xml:space="preserve"> и мученик Алексий Серебрянников, принявшие смерть за Христа в годы гонений на православную веру (Память святых совершается 13 октября)».</w:t>
      </w:r>
    </w:p>
    <w:p w:rsidR="00F62A63" w:rsidRDefault="00F62A63" w:rsidP="00652785">
      <w:pPr>
        <w:spacing w:line="240" w:lineRule="auto"/>
        <w:jc w:val="both"/>
      </w:pPr>
      <w:r>
        <w:t>В декабре 2011 года была организована воскресная школа. Детям рассказывается об основах веры, о значении и смысле православных праздников и обрядов. С ребятами проводят развивающие занятия и совершаются паломнические поездки.</w:t>
      </w:r>
    </w:p>
    <w:p w:rsidR="00F62A63" w:rsidRDefault="00F62A63" w:rsidP="00652785">
      <w:pPr>
        <w:spacing w:line="240" w:lineRule="auto"/>
        <w:jc w:val="both"/>
      </w:pPr>
      <w:r>
        <w:t>Церковь является объектом культурного наследия и памятником регионального значения.</w:t>
      </w:r>
    </w:p>
    <w:p w:rsidR="00F62A63" w:rsidRDefault="00F62A63" w:rsidP="00652785">
      <w:pPr>
        <w:spacing w:line="240" w:lineRule="auto"/>
        <w:jc w:val="both"/>
      </w:pPr>
      <w:r>
        <w:t>Престолы</w:t>
      </w:r>
    </w:p>
    <w:p w:rsidR="00F62A63" w:rsidRDefault="00F62A63" w:rsidP="00652785">
      <w:pPr>
        <w:spacing w:line="240" w:lineRule="auto"/>
        <w:jc w:val="both"/>
      </w:pPr>
      <w:r>
        <w:t xml:space="preserve">    Главный Богоявления Господня;</w:t>
      </w:r>
    </w:p>
    <w:p w:rsidR="00F62A63" w:rsidRDefault="00F62A63" w:rsidP="00652785">
      <w:pPr>
        <w:spacing w:line="240" w:lineRule="auto"/>
        <w:jc w:val="both"/>
      </w:pPr>
      <w:r>
        <w:t xml:space="preserve">    Предельный Святых </w:t>
      </w:r>
      <w:proofErr w:type="spellStart"/>
      <w:r>
        <w:t>Косьмы</w:t>
      </w:r>
      <w:proofErr w:type="spellEnd"/>
      <w:r>
        <w:t xml:space="preserve"> и Дамиана.</w:t>
      </w:r>
    </w:p>
    <w:p w:rsidR="00F62A63" w:rsidRDefault="00F62A63" w:rsidP="00652785">
      <w:pPr>
        <w:spacing w:line="240" w:lineRule="auto"/>
        <w:jc w:val="both"/>
      </w:pPr>
      <w:r>
        <w:t>Святыни</w:t>
      </w:r>
    </w:p>
    <w:p w:rsidR="00F62A63" w:rsidRDefault="00F62A63" w:rsidP="00652785">
      <w:pPr>
        <w:spacing w:line="240" w:lineRule="auto"/>
        <w:jc w:val="both"/>
      </w:pPr>
      <w:r>
        <w:lastRenderedPageBreak/>
        <w:t xml:space="preserve"> Икона Божией Матери "</w:t>
      </w:r>
      <w:proofErr w:type="spellStart"/>
      <w:r>
        <w:t>Неупиваемая</w:t>
      </w:r>
      <w:proofErr w:type="spellEnd"/>
      <w:r>
        <w:t xml:space="preserve"> Чаша";</w:t>
      </w:r>
    </w:p>
    <w:p w:rsidR="00F62A63" w:rsidRDefault="00F62A63" w:rsidP="00652785">
      <w:pPr>
        <w:spacing w:line="240" w:lineRule="auto"/>
        <w:jc w:val="both"/>
      </w:pPr>
      <w:r>
        <w:t xml:space="preserve">    Частицы мощей: </w:t>
      </w:r>
      <w:proofErr w:type="spellStart"/>
      <w:r>
        <w:t>Свт</w:t>
      </w:r>
      <w:proofErr w:type="spellEnd"/>
      <w:r>
        <w:t xml:space="preserve">. </w:t>
      </w:r>
      <w:proofErr w:type="spellStart"/>
      <w:r>
        <w:t>Ианна</w:t>
      </w:r>
      <w:proofErr w:type="spellEnd"/>
      <w:r>
        <w:t xml:space="preserve"> Милостивого, </w:t>
      </w:r>
      <w:proofErr w:type="spellStart"/>
      <w:r>
        <w:t>Сщмч</w:t>
      </w:r>
      <w:proofErr w:type="spellEnd"/>
      <w:r>
        <w:t xml:space="preserve">. </w:t>
      </w:r>
      <w:proofErr w:type="spellStart"/>
      <w:r>
        <w:t>Фаддея</w:t>
      </w:r>
      <w:proofErr w:type="spellEnd"/>
      <w:r>
        <w:t xml:space="preserve"> Тверского, </w:t>
      </w:r>
      <w:proofErr w:type="spellStart"/>
      <w:r>
        <w:t>Свт</w:t>
      </w:r>
      <w:proofErr w:type="spellEnd"/>
      <w:r>
        <w:t xml:space="preserve">. Феодосия Черниговского, </w:t>
      </w:r>
      <w:proofErr w:type="spellStart"/>
      <w:r>
        <w:t>Прп</w:t>
      </w:r>
      <w:proofErr w:type="spellEnd"/>
      <w:r>
        <w:t xml:space="preserve">. Иисуса </w:t>
      </w:r>
      <w:proofErr w:type="spellStart"/>
      <w:r>
        <w:t>Анзерского</w:t>
      </w:r>
      <w:proofErr w:type="spellEnd"/>
      <w:r>
        <w:t xml:space="preserve">, </w:t>
      </w:r>
      <w:proofErr w:type="spellStart"/>
      <w:r>
        <w:t>Вмч</w:t>
      </w:r>
      <w:proofErr w:type="spellEnd"/>
      <w:r>
        <w:t xml:space="preserve">. </w:t>
      </w:r>
      <w:proofErr w:type="spellStart"/>
      <w:r>
        <w:t>Пантелеимона</w:t>
      </w:r>
      <w:proofErr w:type="spellEnd"/>
      <w:r>
        <w:t xml:space="preserve">, </w:t>
      </w:r>
      <w:proofErr w:type="spellStart"/>
      <w:r>
        <w:t>Прп</w:t>
      </w:r>
      <w:proofErr w:type="spellEnd"/>
      <w:r>
        <w:t xml:space="preserve">. Лаврентия Черниговского, </w:t>
      </w:r>
      <w:proofErr w:type="spellStart"/>
      <w:r>
        <w:t>Прп</w:t>
      </w:r>
      <w:proofErr w:type="spellEnd"/>
      <w:r>
        <w:t xml:space="preserve">. Алексия - человека Божия, </w:t>
      </w:r>
      <w:proofErr w:type="spellStart"/>
      <w:r>
        <w:t>Прп</w:t>
      </w:r>
      <w:proofErr w:type="spellEnd"/>
      <w:r>
        <w:t xml:space="preserve">. Михаила </w:t>
      </w:r>
      <w:proofErr w:type="spellStart"/>
      <w:r>
        <w:t>Малелеина</w:t>
      </w:r>
      <w:proofErr w:type="spellEnd"/>
      <w:r>
        <w:t xml:space="preserve">, </w:t>
      </w:r>
      <w:proofErr w:type="spellStart"/>
      <w:r>
        <w:t>Прп</w:t>
      </w:r>
      <w:proofErr w:type="spellEnd"/>
      <w:r>
        <w:t xml:space="preserve">. Серафима Саровского, Прав. Алексия </w:t>
      </w:r>
      <w:proofErr w:type="spellStart"/>
      <w:r>
        <w:t>Бортсурманского</w:t>
      </w:r>
      <w:proofErr w:type="spellEnd"/>
      <w:r>
        <w:t xml:space="preserve">, </w:t>
      </w:r>
      <w:proofErr w:type="spellStart"/>
      <w:r>
        <w:t>Мч</w:t>
      </w:r>
      <w:proofErr w:type="spellEnd"/>
      <w:r>
        <w:t xml:space="preserve">. Трифона, Прав. Иоанна </w:t>
      </w:r>
      <w:proofErr w:type="spellStart"/>
      <w:r>
        <w:t>Кормянского</w:t>
      </w:r>
      <w:proofErr w:type="spellEnd"/>
      <w:r>
        <w:t>.</w:t>
      </w:r>
    </w:p>
    <w:p w:rsidR="00F62A63" w:rsidRDefault="00F62A63" w:rsidP="00652785">
      <w:pPr>
        <w:spacing w:line="240" w:lineRule="auto"/>
        <w:jc w:val="both"/>
      </w:pPr>
      <w:r>
        <w:t>Настоятель-священник</w:t>
      </w:r>
    </w:p>
    <w:p w:rsidR="00F62A63" w:rsidRDefault="00F62A63" w:rsidP="00652785">
      <w:pPr>
        <w:spacing w:line="240" w:lineRule="auto"/>
        <w:jc w:val="both"/>
      </w:pPr>
      <w:r>
        <w:t>Валерий Николаевич Веселов</w:t>
      </w:r>
    </w:p>
    <w:p w:rsidR="00F62A63" w:rsidRDefault="00F62A63" w:rsidP="00652785">
      <w:pPr>
        <w:spacing w:line="240" w:lineRule="auto"/>
        <w:jc w:val="both"/>
      </w:pPr>
      <w:r>
        <w:t>Тел.: +7 965 371-94-26 – Отец Валерий</w:t>
      </w:r>
    </w:p>
    <w:p w:rsidR="00F62A63" w:rsidRDefault="00F62A63" w:rsidP="00652785">
      <w:pPr>
        <w:spacing w:line="240" w:lineRule="auto"/>
        <w:jc w:val="both"/>
      </w:pPr>
      <w:r>
        <w:t>Адрес: Московская обл., Наро-Фоминский р-н, г. Верея, ул. 19 Января, д. 2 (Заречье)</w:t>
      </w:r>
    </w:p>
    <w:p w:rsidR="00F62A63" w:rsidRDefault="0042142A" w:rsidP="00652785">
      <w:pPr>
        <w:spacing w:line="240" w:lineRule="auto"/>
        <w:jc w:val="both"/>
      </w:pPr>
      <w:hyperlink r:id="rId4" w:history="1">
        <w:r w:rsidR="00F62A63" w:rsidRPr="00843E5D">
          <w:rPr>
            <w:rStyle w:val="a3"/>
          </w:rPr>
          <w:t>http://www.hram-bogojavlenija.prihod.ru/</w:t>
        </w:r>
      </w:hyperlink>
    </w:p>
    <w:p w:rsidR="00F62A63" w:rsidRPr="005E701B" w:rsidRDefault="00F62A63" w:rsidP="00652785">
      <w:pPr>
        <w:spacing w:line="240" w:lineRule="auto"/>
        <w:jc w:val="center"/>
        <w:rPr>
          <w:b/>
        </w:rPr>
      </w:pPr>
      <w:r w:rsidRPr="005E701B">
        <w:rPr>
          <w:b/>
        </w:rPr>
        <w:t>ХРАМ СВЯТЫХ РАВНОАПОСТОЛЬНЫХ ЦАРЯ КОНСТАНТИНА И МАТЕРИ ЕГО ЕЛЕНЫ</w:t>
      </w:r>
    </w:p>
    <w:p w:rsidR="00F62A63" w:rsidRDefault="00F62A63" w:rsidP="00652785">
      <w:pPr>
        <w:spacing w:line="240" w:lineRule="auto"/>
        <w:jc w:val="both"/>
      </w:pPr>
      <w:proofErr w:type="spellStart"/>
      <w:r>
        <w:t>Константиноеленинская</w:t>
      </w:r>
      <w:proofErr w:type="spellEnd"/>
      <w:r>
        <w:t xml:space="preserve"> церковь - это не менее старый и известный Храм в Верее, посвященный святым равноапостольным царю Константину и матери его Елены. Долгое время стоял в запустении и разрухе. Сегодня предстает перед нами во всей своей красоте.</w:t>
      </w:r>
    </w:p>
    <w:p w:rsidR="00F62A63" w:rsidRDefault="00F62A63" w:rsidP="00652785">
      <w:pPr>
        <w:spacing w:line="240" w:lineRule="auto"/>
        <w:jc w:val="both"/>
      </w:pPr>
      <w:r>
        <w:t xml:space="preserve">Первые упоминания об этой церкви относится к началу 17 века, когда храм был деревянным.  Позже эта церковь была сожжена неприятелем, а на кладбище, что рядом, продолжали хоронить. Место сгоревшей церкви оставалось пустым вплоть до 1686 года, когда на этом месте возвели снова деревянную церковь. </w:t>
      </w:r>
    </w:p>
    <w:p w:rsidR="00F62A63" w:rsidRDefault="00F62A63" w:rsidP="00652785">
      <w:pPr>
        <w:spacing w:line="240" w:lineRule="auto"/>
        <w:jc w:val="both"/>
      </w:pPr>
      <w:r>
        <w:t xml:space="preserve">В 1732 году рядом с холодной, построили теплый храм. Но и он простоял недолго. В 1751-1753 годах деревянные постройки храма сгорели дотла. И снова с 1759 году </w:t>
      </w:r>
      <w:proofErr w:type="spellStart"/>
      <w:r>
        <w:t>ЦареКонстантиновскую</w:t>
      </w:r>
      <w:proofErr w:type="spellEnd"/>
      <w:r>
        <w:t xml:space="preserve"> церковь отстраивают и освящают. </w:t>
      </w:r>
    </w:p>
    <w:p w:rsidR="00F62A63" w:rsidRDefault="00F62A63" w:rsidP="00652785">
      <w:pPr>
        <w:spacing w:line="240" w:lineRule="auto"/>
        <w:jc w:val="both"/>
      </w:pPr>
      <w:r>
        <w:t xml:space="preserve">По документам </w:t>
      </w:r>
      <w:proofErr w:type="gramStart"/>
      <w:r>
        <w:t>в замен</w:t>
      </w:r>
      <w:proofErr w:type="gramEnd"/>
      <w:r>
        <w:t xml:space="preserve"> деревянного, каменный храм возвели в 1798 году. Однако надпись на освященных антиминсах говорит о таких датах, как 1780 и 1816 года. </w:t>
      </w:r>
    </w:p>
    <w:p w:rsidR="00F62A63" w:rsidRDefault="00F62A63" w:rsidP="00652785">
      <w:pPr>
        <w:spacing w:line="240" w:lineRule="auto"/>
        <w:jc w:val="both"/>
      </w:pPr>
      <w:r>
        <w:t xml:space="preserve">Композиция храма традиционна – по оси восток-запад  располагались прямоугольная алтарная апсида с выступающим посредине полукружием, архитектура храма - восьмерик на четверике. Непосредственно к храму примыкала небольшая трапезная, рядом с ней - трехъярусная колокольня. По стилю можно определить как смесь барокко с ранним классицизмом. Стоит обратить внимание на то, как храм расположен по отношению к застройке улицы - наискосок. Город был перепланирован в конце 18-го века, а храм как стоял, так и стоит на прежнем месте. </w:t>
      </w:r>
    </w:p>
    <w:p w:rsidR="00F62A63" w:rsidRDefault="00F62A63" w:rsidP="00652785">
      <w:pPr>
        <w:spacing w:line="240" w:lineRule="auto"/>
        <w:jc w:val="both"/>
      </w:pPr>
      <w:r>
        <w:t xml:space="preserve">Окончательному внутреннему устройству </w:t>
      </w:r>
      <w:proofErr w:type="spellStart"/>
      <w:r>
        <w:t>Константиноеленинской</w:t>
      </w:r>
      <w:proofErr w:type="spellEnd"/>
      <w:r>
        <w:t xml:space="preserve"> церкви помешала война 1812 года. Церковную утварь удалось спасти. В течение нескольких лет богатые купцы жертвовали храму уникальные церковные и ризничные вещи, древние богослужебные книги и другие ценности. В 1908 году церковь капитально ремонтировали. Стены храма были расписаны фресками, алтарь имел одну апсиду. Следы настенной живописи сохранились до сих пор. Храм был богато украшен и поэтому именно тут чаще, чем в других храмах происходили венчания. </w:t>
      </w:r>
    </w:p>
    <w:p w:rsidR="00F62A63" w:rsidRDefault="00F62A63" w:rsidP="00652785">
      <w:pPr>
        <w:spacing w:line="240" w:lineRule="auto"/>
        <w:jc w:val="both"/>
      </w:pPr>
      <w:r>
        <w:t xml:space="preserve">В 1922 году, во времена Советской власти из церкви были изъяты многие ценности, в основном из серебра. Церковь была закрыта. </w:t>
      </w:r>
    </w:p>
    <w:p w:rsidR="00F62A63" w:rsidRDefault="00F62A63" w:rsidP="00652785">
      <w:pPr>
        <w:spacing w:line="240" w:lineRule="auto"/>
        <w:jc w:val="both"/>
      </w:pPr>
      <w:r>
        <w:t xml:space="preserve">В года Великой Отечественной Войны, когда Верея была оккупирована немецко-фашистскими захватчиками, в церкви содержались пленные красноармейцы. </w:t>
      </w:r>
    </w:p>
    <w:p w:rsidR="00F62A63" w:rsidRDefault="00F62A63" w:rsidP="00652785">
      <w:pPr>
        <w:spacing w:line="240" w:lineRule="auto"/>
        <w:jc w:val="both"/>
      </w:pPr>
      <w:r>
        <w:t xml:space="preserve">В послевоенные годы в церкви была расположена городская электростанция. Электростанцию закрыли, храм же стоял в запустении и разрушался. </w:t>
      </w:r>
    </w:p>
    <w:p w:rsidR="00F62A63" w:rsidRDefault="00F62A63" w:rsidP="00652785">
      <w:pPr>
        <w:spacing w:line="240" w:lineRule="auto"/>
        <w:jc w:val="both"/>
      </w:pPr>
      <w:r>
        <w:t>В 2004 году образовалась приходская община, церковь начали восстанавливать. После начала восстановления церкви около ограды был обнаружен тротуар из цветного кирпича – это единственный подобный тротуар в Московской области конца 18 – начала 19 веков. Также от старой церкви сохранились каменная с металлической решеткой ограда и ворота, которые восстановили. Около церкви сохранилось старое кладбище.</w:t>
      </w:r>
    </w:p>
    <w:p w:rsidR="00F62A63" w:rsidRDefault="00F62A63" w:rsidP="00652785">
      <w:pPr>
        <w:spacing w:line="240" w:lineRule="auto"/>
        <w:jc w:val="both"/>
      </w:pPr>
      <w:r>
        <w:t>В результате реставрации Храм святых равноапостольных царя Константина и матери его Елены полностью восстановили. Сейчас регулярно проводятся службы.</w:t>
      </w:r>
    </w:p>
    <w:p w:rsidR="00F62A63" w:rsidRDefault="00F62A63" w:rsidP="00652785">
      <w:pPr>
        <w:spacing w:line="240" w:lineRule="auto"/>
        <w:jc w:val="both"/>
      </w:pPr>
    </w:p>
    <w:p w:rsidR="00F62A63" w:rsidRDefault="00F62A63" w:rsidP="00652785">
      <w:pPr>
        <w:spacing w:line="240" w:lineRule="auto"/>
        <w:jc w:val="both"/>
      </w:pPr>
      <w:r>
        <w:t>Храм является объектом культурного наследия и памятником регионального назначения.</w:t>
      </w:r>
    </w:p>
    <w:p w:rsidR="00F62A63" w:rsidRDefault="00F62A63" w:rsidP="00652785">
      <w:pPr>
        <w:spacing w:line="240" w:lineRule="auto"/>
        <w:jc w:val="both"/>
      </w:pPr>
      <w:r>
        <w:t>Рядом с храмом Константина и Елены сохранилось здание усадьбы купцов Тарасовых (19 в.).</w:t>
      </w:r>
    </w:p>
    <w:p w:rsidR="00F62A63" w:rsidRDefault="00F62A63" w:rsidP="00652785">
      <w:pPr>
        <w:spacing w:line="240" w:lineRule="auto"/>
        <w:jc w:val="both"/>
      </w:pPr>
      <w:r>
        <w:t>Престолы    Святых равноапостольных царя Константина и матери его Елены.</w:t>
      </w:r>
    </w:p>
    <w:p w:rsidR="00F62A63" w:rsidRDefault="00F62A63" w:rsidP="00652785">
      <w:pPr>
        <w:spacing w:line="240" w:lineRule="auto"/>
        <w:jc w:val="both"/>
      </w:pPr>
      <w:r>
        <w:t>Настоятель-священник</w:t>
      </w:r>
    </w:p>
    <w:p w:rsidR="00F62A63" w:rsidRDefault="00F62A63" w:rsidP="00652785">
      <w:pPr>
        <w:spacing w:line="240" w:lineRule="auto"/>
        <w:jc w:val="both"/>
      </w:pPr>
      <w:r>
        <w:t>Владимир Алексеевич Лукьянов</w:t>
      </w:r>
    </w:p>
    <w:p w:rsidR="00F62A63" w:rsidRDefault="00F62A63" w:rsidP="00652785">
      <w:pPr>
        <w:spacing w:line="240" w:lineRule="auto"/>
        <w:jc w:val="both"/>
      </w:pPr>
      <w:r>
        <w:t>Тел.: +7 903 280-55-54  - Отец Владимир</w:t>
      </w:r>
    </w:p>
    <w:p w:rsidR="00F62A63" w:rsidRPr="005E701B" w:rsidRDefault="00F62A63" w:rsidP="00652785">
      <w:pPr>
        <w:spacing w:line="240" w:lineRule="auto"/>
        <w:jc w:val="center"/>
        <w:rPr>
          <w:b/>
        </w:rPr>
      </w:pPr>
      <w:r w:rsidRPr="005E701B">
        <w:rPr>
          <w:b/>
        </w:rPr>
        <w:t>ЦЕРКОВЬ ИЛИИ ПРОРОКА</w:t>
      </w:r>
    </w:p>
    <w:p w:rsidR="00F62A63" w:rsidRDefault="00F62A63" w:rsidP="00652785">
      <w:pPr>
        <w:spacing w:line="240" w:lineRule="auto"/>
        <w:jc w:val="both"/>
      </w:pPr>
      <w:r>
        <w:t>На протяжении нескольких десятилетий, Ильинская церковь была фактически единственным действующем православным храмом в Верее. Пока остальные церкви города находились в полуразрушенном состоянии и не функционировали, Церковь Илии Пророка принимала всех верующих.  Поэтому этот храм очень почитаем и любим.</w:t>
      </w:r>
    </w:p>
    <w:p w:rsidR="00F62A63" w:rsidRDefault="00F62A63" w:rsidP="00652785">
      <w:pPr>
        <w:spacing w:line="240" w:lineRule="auto"/>
        <w:jc w:val="both"/>
      </w:pPr>
      <w:r>
        <w:t xml:space="preserve">История у Ильинской церкви, как и у всех храмов Вереи, богатая. Первое упоминание относится к 1625 году, когда на месте каменной - стояла деревянная церковь, а при ней было церковное кладбище. Позже рядом с холодной церковью построили теплую - во имя Казанской Богородицы. </w:t>
      </w:r>
    </w:p>
    <w:p w:rsidR="00F62A63" w:rsidRDefault="00F62A63" w:rsidP="00652785">
      <w:pPr>
        <w:spacing w:line="240" w:lineRule="auto"/>
        <w:jc w:val="both"/>
      </w:pPr>
      <w:r>
        <w:t>Во время Смуты храм сильно пострадал и был восстановлен лишь в 1692 году.</w:t>
      </w:r>
    </w:p>
    <w:p w:rsidR="00F62A63" w:rsidRDefault="00F62A63" w:rsidP="00652785">
      <w:pPr>
        <w:spacing w:line="240" w:lineRule="auto"/>
        <w:jc w:val="both"/>
      </w:pPr>
      <w:r>
        <w:t xml:space="preserve">В 1722 году в связи с тем, что обе церкви стали ветхими, возвели кирпичный храм в стиле раннего классицизма с чертами барокко. А в 1803 году капитально перестроили. Это двухуровневая </w:t>
      </w:r>
      <w:proofErr w:type="spellStart"/>
      <w:r>
        <w:t>бесстолпная</w:t>
      </w:r>
      <w:proofErr w:type="spellEnd"/>
      <w:r>
        <w:t xml:space="preserve"> церковь на подклете с небольшой трапезной и трехъярусной колокольней, четверик верхнего храма увенчан пятью главами. Нижний храм – теплый, во имя Казанской Божьей Матери, верхний - холодный, во имя пророка Ильи. Церковь была оснащена богатыми иконостасами и иконами, на стенах была фресковая живопись.</w:t>
      </w:r>
    </w:p>
    <w:p w:rsidR="00F62A63" w:rsidRDefault="00F62A63" w:rsidP="00652785">
      <w:pPr>
        <w:spacing w:line="240" w:lineRule="auto"/>
        <w:jc w:val="both"/>
      </w:pPr>
      <w:r>
        <w:t xml:space="preserve">В 1937 году при Советской власти храм закрыли, а богатейший иконостас и церковная утварь реквизировали. Строение использовалось в хозяйственных целях. </w:t>
      </w:r>
    </w:p>
    <w:p w:rsidR="00F62A63" w:rsidRDefault="00F62A63" w:rsidP="00652785">
      <w:pPr>
        <w:spacing w:line="240" w:lineRule="auto"/>
        <w:jc w:val="both"/>
      </w:pPr>
      <w:r>
        <w:t>Послевоенные годы в 1947-1948 Ильинский храм был восстановлен силами прихожан и с тех пор является действующим.</w:t>
      </w:r>
    </w:p>
    <w:p w:rsidR="00F62A63" w:rsidRDefault="00F62A63" w:rsidP="00652785">
      <w:pPr>
        <w:spacing w:line="240" w:lineRule="auto"/>
        <w:jc w:val="both"/>
      </w:pPr>
      <w:r>
        <w:t xml:space="preserve">Так как Церковь Илии Пророка стояла без богослужений всего 10 лет, в нем сохранились интерьеры. В нижнем уровне находится иконостас, конца 19 - начала 20 века. В главном, верхнем, храме помещается классический иконостас, времен перестройки церкви в 1803 года. В Ильинской церкви также есть духовная библиотека. </w:t>
      </w:r>
    </w:p>
    <w:p w:rsidR="00F62A63" w:rsidRDefault="00F62A63" w:rsidP="00652785">
      <w:pPr>
        <w:spacing w:line="240" w:lineRule="auto"/>
        <w:jc w:val="both"/>
      </w:pPr>
      <w:r>
        <w:t>В последние десятилетия в храме многое изменилось. Церковь была обнесена металлической оградой, покрашен фасад, заменили оконные рамы, построена газовая котельная, проведен водопровод, благоустроена территория. А в 2000 году на Ильинской церкви обновили купола.</w:t>
      </w:r>
    </w:p>
    <w:p w:rsidR="00F62A63" w:rsidRDefault="00F62A63" w:rsidP="00652785">
      <w:pPr>
        <w:spacing w:line="240" w:lineRule="auto"/>
        <w:jc w:val="both"/>
      </w:pPr>
      <w:r>
        <w:t>Храм является объектом культурного наследия и памятником регионального назначения.</w:t>
      </w:r>
    </w:p>
    <w:p w:rsidR="00F62A63" w:rsidRDefault="00F62A63" w:rsidP="00652785">
      <w:pPr>
        <w:spacing w:line="240" w:lineRule="auto"/>
        <w:jc w:val="both"/>
      </w:pPr>
      <w:r>
        <w:t>Престолы    Казанской Божьей Матери;    Пророка Ильи.</w:t>
      </w:r>
    </w:p>
    <w:p w:rsidR="00F62A63" w:rsidRDefault="00F62A63" w:rsidP="00652785">
      <w:pPr>
        <w:spacing w:line="240" w:lineRule="auto"/>
        <w:jc w:val="both"/>
      </w:pPr>
      <w:r>
        <w:t xml:space="preserve">Святыни    Икона священномученика Иллариона, архиепископа </w:t>
      </w:r>
      <w:proofErr w:type="spellStart"/>
      <w:r>
        <w:t>Верейского</w:t>
      </w:r>
      <w:proofErr w:type="spellEnd"/>
      <w:r>
        <w:t xml:space="preserve"> с частицей святых мощей;</w:t>
      </w:r>
    </w:p>
    <w:p w:rsidR="00F62A63" w:rsidRDefault="00F62A63" w:rsidP="00652785">
      <w:pPr>
        <w:spacing w:line="240" w:lineRule="auto"/>
        <w:jc w:val="both"/>
      </w:pPr>
      <w:r>
        <w:t xml:space="preserve">    Икона священномученика Петра Пушкинского с частицей святых мощей (настоятеля этого храма с 1914 по 1937 года).</w:t>
      </w:r>
    </w:p>
    <w:p w:rsidR="00F62A63" w:rsidRDefault="00F62A63" w:rsidP="00652785">
      <w:pPr>
        <w:spacing w:line="240" w:lineRule="auto"/>
        <w:jc w:val="both"/>
      </w:pPr>
      <w:r>
        <w:t>Настоятель-священник</w:t>
      </w:r>
    </w:p>
    <w:p w:rsidR="00F62A63" w:rsidRDefault="00F62A63" w:rsidP="00652785">
      <w:pPr>
        <w:spacing w:line="240" w:lineRule="auto"/>
        <w:jc w:val="both"/>
      </w:pPr>
      <w:r>
        <w:t xml:space="preserve">Протоирей Владимир </w:t>
      </w:r>
      <w:proofErr w:type="spellStart"/>
      <w:r>
        <w:t>Пантелеймонович</w:t>
      </w:r>
      <w:proofErr w:type="spellEnd"/>
      <w:r>
        <w:t xml:space="preserve"> </w:t>
      </w:r>
      <w:proofErr w:type="spellStart"/>
      <w:r>
        <w:t>Плешинец</w:t>
      </w:r>
      <w:proofErr w:type="spellEnd"/>
    </w:p>
    <w:p w:rsidR="00F62A63" w:rsidRPr="00F62A63" w:rsidRDefault="00F62A63" w:rsidP="00652785">
      <w:pPr>
        <w:spacing w:line="240" w:lineRule="auto"/>
        <w:jc w:val="center"/>
        <w:rPr>
          <w:b/>
        </w:rPr>
      </w:pPr>
      <w:r w:rsidRPr="00F62A63">
        <w:rPr>
          <w:b/>
        </w:rPr>
        <w:t>СТАРООБРЯДЧЕСКАЯ ЦЕРКОВЬ ПОКРОВА ПРЕСВЯТОЙ БОГОРОДИЦЫ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Верея – один из основных центров старообрядчества в Подмосковье. К удивлению многих приезжих, именно тут находится Покровская церковь старообрядческой общины.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lastRenderedPageBreak/>
        <w:t>Жестокие гонения на православных после реформы патриарха Никона вынудили старообрядцев скрываться и существовать практически в подполье. В 18-19 веках притеснения на староверов ослабились, и им было разрешено строить часовни, не имеющие алтарей для служения литургии. Поэтому старообрядцы либо открывали тайные моленные, либо, по мере возможности, строили небольшие церкви, называя их часовнями.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Как говорят предания, еще до 1812 года на месте каменной Покровской церкви стояла деревянная моленная. Записей, когда была она построена, не сохранилось. Возможно потому, что когда в Верее был пожар, он уничтожил почти все деревянные постройки в центре, в том числе и эту часовню.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В 1814 году купцы-старообрядцы построили новую каменную часовню, которую мы можем наблюдать сегодня. Не очень заметная постройка, скорее похожая на простой дом, была расположена среди жилых домов, в глубине одного из центральных кварталов. 0Храм представляет из себя небольшое одноэтажное здание. На часовню даже не возвели креста.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Зато внутри дома все было сделано так, как и должно быть в настоящей церкви. Строение было разделено на три части: алтарь, храм для молящихся и притвор. Поставлен был иконостас, а в алтаре - престол. В середине 19 века было приобретено неоценимое сокровище: Животворящий Крест Господень с 69 частицами мощей святых угодников.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С 1894 по 1897 года был произведен ремонт храма с переделкой иконостаса.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А в 1905 году была дана свобода старообрядцем иметь священников и открыто совершать богослужения. В 1908 году на храме были поставлены глава и крест. И в этом же году построили колокольню. В 1909 году были приобретены семь колоколов.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В 1910-1911 годах был построен дом причетников на Ново-Можайской улице (ныне - 1-я Советская) и врата.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 xml:space="preserve">Храм Покрова Пресвятой Богородицы каким-то чудом миновали всеобщие репрессии против церквей, и он фактически не переставал действовать в советское время. Со времени постройки храма внутренняя отделка практически не претерпела изменений. В интерьере храма сохранилась внутренняя отделка 19 века. 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 xml:space="preserve">Старообрядческая община Вереи относится к самым устойчивым общинам и имеет давние связи с Преображенской и Рогожской московскими общинами. </w:t>
      </w:r>
    </w:p>
    <w:p w:rsidR="00F62A63" w:rsidRPr="00F62A63" w:rsidRDefault="00F62A63" w:rsidP="00652785">
      <w:pPr>
        <w:spacing w:line="240" w:lineRule="auto"/>
        <w:jc w:val="both"/>
      </w:pPr>
      <w:r w:rsidRPr="00F62A63">
        <w:t>Церковь является объектом культурного наследия.</w:t>
      </w:r>
    </w:p>
    <w:sectPr w:rsidR="00F62A63" w:rsidRPr="00F62A63" w:rsidSect="00652785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63"/>
    <w:rsid w:val="00266525"/>
    <w:rsid w:val="0042142A"/>
    <w:rsid w:val="005E701B"/>
    <w:rsid w:val="00652785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ADCB-A773-4BF0-A379-98D7572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m-bogojavlenija.pri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Windows User</cp:lastModifiedBy>
  <cp:revision>2</cp:revision>
  <dcterms:created xsi:type="dcterms:W3CDTF">2018-03-12T20:17:00Z</dcterms:created>
  <dcterms:modified xsi:type="dcterms:W3CDTF">2018-03-12T20:17:00Z</dcterms:modified>
</cp:coreProperties>
</file>